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4694C95" w:rsidP="30525A9D" w:rsidRDefault="04694C95" w14:paraId="37AD5EEA" w14:textId="4B7C6F2C">
      <w:pPr>
        <w:pStyle w:val="Normal"/>
        <w:rPr>
          <w:b w:val="1"/>
          <w:bCs w:val="1"/>
        </w:rPr>
      </w:pPr>
      <w:r w:rsidRPr="30525A9D" w:rsidR="04694C95">
        <w:rPr>
          <w:b w:val="1"/>
          <w:bCs w:val="1"/>
        </w:rPr>
        <w:t>F2F Version:</w:t>
      </w:r>
    </w:p>
    <w:p xmlns:wp14="http://schemas.microsoft.com/office/word/2010/wordml" w:rsidP="1F18B4F9" w14:paraId="3DAB8779" wp14:textId="485819BA">
      <w:pPr>
        <w:rPr>
          <w:highlight w:val="yellow"/>
        </w:rPr>
      </w:pPr>
      <w:bookmarkStart w:name="_GoBack" w:id="0"/>
      <w:bookmarkEnd w:id="0"/>
      <w:r w:rsidRPr="1F18B4F9" w:rsidR="27E07393">
        <w:rPr>
          <w:highlight w:val="yellow"/>
        </w:rPr>
        <w:t xml:space="preserve">[Insert opening </w:t>
      </w:r>
      <w:proofErr w:type="gramStart"/>
      <w:r w:rsidRPr="1F18B4F9" w:rsidR="27E07393">
        <w:rPr>
          <w:highlight w:val="yellow"/>
        </w:rPr>
        <w:t>e.g.</w:t>
      </w:r>
      <w:proofErr w:type="gramEnd"/>
      <w:r w:rsidRPr="1F18B4F9" w:rsidR="27E07393">
        <w:rPr>
          <w:highlight w:val="yellow"/>
        </w:rPr>
        <w:t xml:space="preserve"> as the new year is approaching, so is a new way of completing your diabetes review.]</w:t>
      </w:r>
    </w:p>
    <w:p xmlns:wp14="http://schemas.microsoft.com/office/word/2010/wordml" w:rsidP="30525A9D" w14:paraId="7A2266E5" wp14:textId="2396D482">
      <w:pPr>
        <w:pStyle w:val="Normal"/>
      </w:pPr>
      <w:r w:rsidR="27E07393">
        <w:rPr/>
        <w:t xml:space="preserve">You're invited to join </w:t>
      </w:r>
      <w:r w:rsidRPr="30525A9D" w:rsidR="6B77D9FA">
        <w:rPr>
          <w:highlight w:val="yellow"/>
        </w:rPr>
        <w:t>[insert GC lead practice’s name]</w:t>
      </w:r>
      <w:r w:rsidR="27E07393">
        <w:rPr/>
        <w:t xml:space="preserve"> </w:t>
      </w:r>
      <w:r w:rsidR="27E07393">
        <w:rPr/>
        <w:t>for a group diabetic review. The benefits of this include having more time with a GP, expert goal setting, and hearing the experiences of others.</w:t>
      </w:r>
      <w:r w:rsidR="7D26371E">
        <w:rPr/>
        <w:t xml:space="preserve"> Please watch the following video for more information. </w:t>
      </w:r>
      <w:r w:rsidRPr="30525A9D" w:rsidR="7D26371E">
        <w:rPr>
          <w:highlight w:val="yellow"/>
        </w:rPr>
        <w:t>[insert link to patient video]</w:t>
      </w:r>
    </w:p>
    <w:p xmlns:wp14="http://schemas.microsoft.com/office/word/2010/wordml" w:rsidP="30525A9D" w14:paraId="1F25A674" wp14:textId="5DBC11DC">
      <w:pPr>
        <w:pStyle w:val="Normal"/>
      </w:pPr>
      <w:r w:rsidR="27E07393">
        <w:rPr/>
        <w:t>These reviews will take place in person and we will release the dates in the coming weeks.</w:t>
      </w:r>
    </w:p>
    <w:p xmlns:wp14="http://schemas.microsoft.com/office/word/2010/wordml" w:rsidP="30525A9D" w14:paraId="7EC774FF" wp14:textId="129CA263">
      <w:pPr>
        <w:pStyle w:val="Normal"/>
      </w:pPr>
      <w:r w:rsidR="27E07393">
        <w:rPr/>
        <w:t>To register your interest, please use the link</w:t>
      </w:r>
      <w:r w:rsidR="27E07393">
        <w:rPr/>
        <w:t xml:space="preserve"> to respond to this message and we will be in touch. </w:t>
      </w:r>
      <w:r w:rsidRPr="30525A9D" w:rsidR="76BFA0BA">
        <w:rPr>
          <w:highlight w:val="yellow"/>
        </w:rPr>
        <w:t xml:space="preserve">[insert </w:t>
      </w:r>
      <w:proofErr w:type="spellStart"/>
      <w:r w:rsidRPr="30525A9D" w:rsidR="76BFA0BA">
        <w:rPr>
          <w:highlight w:val="yellow"/>
        </w:rPr>
        <w:t>Accurx</w:t>
      </w:r>
      <w:proofErr w:type="spellEnd"/>
      <w:r w:rsidRPr="30525A9D" w:rsidR="76BFA0BA">
        <w:rPr>
          <w:highlight w:val="yellow"/>
        </w:rPr>
        <w:t xml:space="preserve"> link]</w:t>
      </w:r>
    </w:p>
    <w:p xmlns:wp14="http://schemas.microsoft.com/office/word/2010/wordml" w:rsidP="30525A9D" w14:paraId="48127634" wp14:textId="389753E0">
      <w:pPr>
        <w:pStyle w:val="Normal"/>
        <w:rPr>
          <w:highlight w:val="yellow"/>
        </w:rPr>
      </w:pPr>
    </w:p>
    <w:p xmlns:wp14="http://schemas.microsoft.com/office/word/2010/wordml" w:rsidP="30525A9D" w14:paraId="64256FFE" wp14:textId="5F805842">
      <w:pPr>
        <w:pStyle w:val="Normal"/>
        <w:rPr>
          <w:b w:val="1"/>
          <w:bCs w:val="1"/>
        </w:rPr>
      </w:pPr>
      <w:r w:rsidRPr="1F18B4F9" w:rsidR="36AB49DA">
        <w:rPr>
          <w:b w:val="1"/>
          <w:bCs w:val="1"/>
        </w:rPr>
        <w:t>Virtual Version:</w:t>
      </w:r>
    </w:p>
    <w:p xmlns:wp14="http://schemas.microsoft.com/office/word/2010/wordml" w14:paraId="4890DA02" wp14:textId="11700EC6">
      <w:r w:rsidRPr="1F18B4F9" w:rsidR="27E07393">
        <w:rPr>
          <w:highlight w:val="yellow"/>
        </w:rPr>
        <w:t xml:space="preserve">[Insert opening </w:t>
      </w:r>
      <w:proofErr w:type="gramStart"/>
      <w:r w:rsidRPr="1F18B4F9" w:rsidR="27E07393">
        <w:rPr>
          <w:highlight w:val="yellow"/>
        </w:rPr>
        <w:t>e.g.</w:t>
      </w:r>
      <w:proofErr w:type="gramEnd"/>
      <w:r w:rsidRPr="1F18B4F9" w:rsidR="27E07393">
        <w:rPr>
          <w:highlight w:val="yellow"/>
        </w:rPr>
        <w:t xml:space="preserve"> as the new year is approaching, so is a new way of completing your diabetes review.]</w:t>
      </w:r>
    </w:p>
    <w:p xmlns:wp14="http://schemas.microsoft.com/office/word/2010/wordml" w:rsidP="30525A9D" w14:paraId="5E03706C" wp14:textId="2396D482">
      <w:pPr>
        <w:pStyle w:val="Normal"/>
      </w:pPr>
      <w:r w:rsidR="36AB49DA">
        <w:rPr/>
        <w:t xml:space="preserve">You're invited to join </w:t>
      </w:r>
      <w:r w:rsidRPr="30525A9D" w:rsidR="36AB49DA">
        <w:rPr>
          <w:highlight w:val="yellow"/>
        </w:rPr>
        <w:t>[insert GC lead practice’s name]</w:t>
      </w:r>
      <w:r w:rsidR="36AB49DA">
        <w:rPr/>
        <w:t xml:space="preserve"> for a group diabetic review. The benefits of this include having more time with a GP, expert goal setting, and hearing the experiences of others. Please watch the following video for more information. </w:t>
      </w:r>
      <w:r w:rsidRPr="30525A9D" w:rsidR="36AB49DA">
        <w:rPr>
          <w:highlight w:val="yellow"/>
        </w:rPr>
        <w:t>[insert link to patient video]</w:t>
      </w:r>
    </w:p>
    <w:p xmlns:wp14="http://schemas.microsoft.com/office/word/2010/wordml" w:rsidP="30525A9D" w14:paraId="251F19AD" wp14:textId="6E72C294">
      <w:pPr>
        <w:pStyle w:val="Normal"/>
      </w:pPr>
      <w:r w:rsidR="36AB49DA">
        <w:rPr/>
        <w:t>These reviews will take place virtually through video call and we will release the dates in the coming weeks.</w:t>
      </w:r>
    </w:p>
    <w:p xmlns:wp14="http://schemas.microsoft.com/office/word/2010/wordml" w:rsidP="30525A9D" w14:paraId="3EF2DC3A" wp14:textId="129CA263">
      <w:pPr>
        <w:pStyle w:val="Normal"/>
      </w:pPr>
      <w:r w:rsidR="36AB49DA">
        <w:rPr/>
        <w:t xml:space="preserve">To register your interest, please use the link to respond to this message and we will be in touch. </w:t>
      </w:r>
      <w:r w:rsidRPr="30525A9D" w:rsidR="36AB49DA">
        <w:rPr>
          <w:highlight w:val="yellow"/>
        </w:rPr>
        <w:t xml:space="preserve">[insert </w:t>
      </w:r>
      <w:proofErr w:type="spellStart"/>
      <w:r w:rsidRPr="30525A9D" w:rsidR="36AB49DA">
        <w:rPr>
          <w:highlight w:val="yellow"/>
        </w:rPr>
        <w:t>Accurx</w:t>
      </w:r>
      <w:proofErr w:type="spellEnd"/>
      <w:r w:rsidRPr="30525A9D" w:rsidR="36AB49DA">
        <w:rPr>
          <w:highlight w:val="yellow"/>
        </w:rPr>
        <w:t xml:space="preserve"> link]</w:t>
      </w:r>
    </w:p>
    <w:p xmlns:wp14="http://schemas.microsoft.com/office/word/2010/wordml" w:rsidP="30525A9D" w14:paraId="25501213" wp14:textId="71CFA9FE">
      <w:pPr>
        <w:pStyle w:val="Normal"/>
        <w:rPr>
          <w:highlight w:val="yellow"/>
        </w:rPr>
      </w:pPr>
    </w:p>
    <w:p xmlns:wp14="http://schemas.microsoft.com/office/word/2010/wordml" w:rsidP="30525A9D" w14:paraId="3776D60B" wp14:textId="73DD2347">
      <w:pPr>
        <w:pStyle w:val="Normal"/>
        <w:rPr>
          <w:highlight w:val="yellow"/>
        </w:rPr>
      </w:pPr>
    </w:p>
    <w:p xmlns:wp14="http://schemas.microsoft.com/office/word/2010/wordml" w:rsidP="30525A9D" w14:paraId="5E5787A5" wp14:textId="1F5EBE2E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E395844"/>
    <w:rsid w:val="04694C95"/>
    <w:rsid w:val="0E395844"/>
    <w:rsid w:val="1AE3876D"/>
    <w:rsid w:val="1F18B4F9"/>
    <w:rsid w:val="23B628C8"/>
    <w:rsid w:val="27E07393"/>
    <w:rsid w:val="30525A9D"/>
    <w:rsid w:val="36AB49DA"/>
    <w:rsid w:val="40B7CA59"/>
    <w:rsid w:val="42539ABA"/>
    <w:rsid w:val="54E0297B"/>
    <w:rsid w:val="6B77D9FA"/>
    <w:rsid w:val="6D094CB0"/>
    <w:rsid w:val="76BFA0BA"/>
    <w:rsid w:val="7D26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95844"/>
  <w15:chartTrackingRefBased/>
  <w15:docId w15:val="{ED079E00-9BAF-4197-8D88-43E1E5C7B32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AA6B62BF990F438D258CD6F87895DC" ma:contentTypeVersion="13" ma:contentTypeDescription="Create a new document." ma:contentTypeScope="" ma:versionID="0e08b485f92714275773d8bc110c85b1">
  <xsd:schema xmlns:xsd="http://www.w3.org/2001/XMLSchema" xmlns:xs="http://www.w3.org/2001/XMLSchema" xmlns:p="http://schemas.microsoft.com/office/2006/metadata/properties" xmlns:ns2="76d5dbf8-e469-437e-8e82-e6148fcede3d" xmlns:ns3="23c4ded0-77c3-459a-bb69-8f6a8d7895f0" targetNamespace="http://schemas.microsoft.com/office/2006/metadata/properties" ma:root="true" ma:fieldsID="b370205615997c620a7eea963a14e4d0" ns2:_="" ns3:_="">
    <xsd:import namespace="76d5dbf8-e469-437e-8e82-e6148fcede3d"/>
    <xsd:import namespace="23c4ded0-77c3-459a-bb69-8f6a8d7895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5dbf8-e469-437e-8e82-e6148fcede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c4ded0-77c3-459a-bb69-8f6a8d7895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D7A6F2-876E-446B-B6B5-EFF96C3ECEE5}"/>
</file>

<file path=customXml/itemProps2.xml><?xml version="1.0" encoding="utf-8"?>
<ds:datastoreItem xmlns:ds="http://schemas.openxmlformats.org/officeDocument/2006/customXml" ds:itemID="{D311223E-197D-4F94-88B7-84B6ECF40782}"/>
</file>

<file path=customXml/itemProps3.xml><?xml version="1.0" encoding="utf-8"?>
<ds:datastoreItem xmlns:ds="http://schemas.openxmlformats.org/officeDocument/2006/customXml" ds:itemID="{99ECF403-928C-4E17-B2FC-560111FFDDE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Anahita Bordoloi</dc:creator>
  <keywords/>
  <dc:description/>
  <lastModifiedBy>Rusne Zalnoraite</lastModifiedBy>
  <revision>3</revision>
  <dcterms:created xsi:type="dcterms:W3CDTF">2021-12-21T11:31:06.0000000Z</dcterms:created>
  <dcterms:modified xsi:type="dcterms:W3CDTF">2022-05-05T11:35:36.8323878Z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0x010100EEAA6B62BF990F438D258CD6F87895DC</vt:lpwstr>
  </property>
</Properties>
</file>